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sz w:val="22"/>
          <w:szCs w:val="22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sz w:val="22"/>
          <w:szCs w:val="22"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EDIVAN NELSI BARON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b/>
          <w:bCs/>
          <w:sz w:val="22"/>
          <w:szCs w:val="22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27.812.0155 – DESENVOLVENDO O DESPORTO MUNICIPAL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27.812.1042 – CONSTRUÇÃO DE PISTA DE ATLETISMO, PISTA DE SKATE E INFRAESTRUTURA ESPORTIVA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R$ 59.938,72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b/>
          <w:bCs/>
          <w:sz w:val="22"/>
          <w:szCs w:val="22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R$ 59.938,72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b/>
          <w:bCs/>
          <w:sz w:val="22"/>
          <w:szCs w:val="22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SECRETARIA MUNICIPAL DE EDUCAÇÃO, CULTURA E DESPORTO (SMEC)</w:t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2"/>
          <w:szCs w:val="22"/>
        </w:rPr>
      </w:pPr>
      <w:r>
        <w:rPr>
          <w:b/>
          <w:bCs/>
          <w:sz w:val="22"/>
          <w:szCs w:val="22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  <w:shd w:fill="auto" w:val="clear"/>
              </w:rPr>
              <w:t xml:space="preserve">Esta emenda à despesa visa realocar recursos para a construção de estrutura desportiva, campo de futebol 7, com grama, e infraestrutura necessária, no Bairro Frei Olímpio, com a finalidade de incentivar práticas esportivas, proporcionando a interação entre os munícipes de todas as idades.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sz w:val="22"/>
          <w:szCs w:val="22"/>
        </w:rPr>
      </w:pPr>
      <w:r>
        <w:rPr>
          <w:b/>
          <w:bCs/>
          <w:sz w:val="22"/>
          <w:szCs w:val="22"/>
        </w:rPr>
        <w:t>Três Passos, 24 de novembro de 2022.</w:t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EDIVAN NELSI BARON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rFonts w:eastAsia="Calibri" w:cs="Times New Roman"/>
          <w:b/>
          <w:bCs/>
          <w:kern w:val="0"/>
          <w:lang w:val="pt-BR" w:bidi="ar-SA"/>
        </w:rPr>
        <w:t>VEREADOR DO PT</w:t>
      </w:r>
      <w:r>
        <w:rPr>
          <w:rFonts w:eastAsia="Calibri" w:cs="Times New Roman"/>
          <w:b/>
          <w:bCs/>
          <w:kern w:val="0"/>
          <w:lang w:val="pt-BR" w:bidi="ar-SA"/>
        </w:rPr>
        <w:t>B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LibreOffice/7.4.2.3$Windows_X86_64 LibreOffice_project/382eef1f22670f7f4118c8c2dd222ec7ad009daf</Application>
  <AppVersion>15.0000</AppVersion>
  <Pages>2</Pages>
  <Words>227</Words>
  <Characters>1375</Characters>
  <CharactersWithSpaces>1557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2022-11-23T09:46:13Z</cp:lastPrinted>
  <dcterms:modified xsi:type="dcterms:W3CDTF">2022-11-29T14:29:10Z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